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2" w:type="dxa"/>
        <w:tblLayout w:type="fixed"/>
        <w:tblLook w:val="0000"/>
      </w:tblPr>
      <w:tblGrid>
        <w:gridCol w:w="5010"/>
        <w:gridCol w:w="1050"/>
        <w:gridCol w:w="4528"/>
      </w:tblGrid>
      <w:tr w:rsidR="00055441" w:rsidTr="00AC2D7A">
        <w:trPr>
          <w:trHeight w:val="2745"/>
        </w:trPr>
        <w:tc>
          <w:tcPr>
            <w:tcW w:w="5010" w:type="dxa"/>
            <w:shd w:val="clear" w:color="auto" w:fill="auto"/>
          </w:tcPr>
          <w:p w:rsidR="00055441" w:rsidRDefault="00055441" w:rsidP="0001544F">
            <w:pPr>
              <w:snapToGrid w:val="0"/>
              <w:jc w:val="center"/>
              <w:rPr>
                <w:b/>
              </w:rPr>
            </w:pPr>
            <w:r>
              <w:rPr>
                <w:noProof/>
                <w:lang w:eastAsia="el-GR"/>
              </w:rPr>
              <w:drawing>
                <wp:inline distT="0" distB="0" distL="0" distR="0">
                  <wp:extent cx="523875" cy="51562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515620"/>
                          </a:xfrm>
                          <a:prstGeom prst="rect">
                            <a:avLst/>
                          </a:prstGeom>
                          <a:solidFill>
                            <a:srgbClr val="FFFFFF"/>
                          </a:solidFill>
                          <a:ln w="9525">
                            <a:noFill/>
                            <a:miter lim="800000"/>
                            <a:headEnd/>
                            <a:tailEnd/>
                          </a:ln>
                        </pic:spPr>
                      </pic:pic>
                    </a:graphicData>
                  </a:graphic>
                </wp:inline>
              </w:drawing>
            </w:r>
          </w:p>
          <w:p w:rsidR="00055441" w:rsidRDefault="00055441" w:rsidP="0001544F">
            <w:pPr>
              <w:jc w:val="center"/>
              <w:rPr>
                <w:b/>
              </w:rPr>
            </w:pPr>
            <w:r>
              <w:rPr>
                <w:b/>
              </w:rPr>
              <w:t>ΕΛΛΗΝΙΚΗ ΔΗΜΟΚΡΑΤΙΑ</w:t>
            </w:r>
          </w:p>
          <w:p w:rsidR="00055441" w:rsidRDefault="00055441" w:rsidP="0001544F">
            <w:pPr>
              <w:jc w:val="center"/>
              <w:rPr>
                <w:b/>
              </w:rPr>
            </w:pPr>
            <w:r>
              <w:rPr>
                <w:b/>
              </w:rPr>
              <w:t>ΥΠΟΥΡΓΕΙΟ ΠΑΙΔΕΙΑΣ,</w:t>
            </w:r>
          </w:p>
          <w:p w:rsidR="00055441" w:rsidRDefault="00055441" w:rsidP="0001544F">
            <w:pPr>
              <w:jc w:val="center"/>
              <w:rPr>
                <w:b/>
              </w:rPr>
            </w:pPr>
            <w:r>
              <w:rPr>
                <w:b/>
              </w:rPr>
              <w:t>ΕΡΕΥΝΑΣ ΚΑΙ ΘΡΗΣΚΕΥΜΑΤΩΝ</w:t>
            </w:r>
          </w:p>
          <w:p w:rsidR="00055441" w:rsidRDefault="00055441" w:rsidP="0001544F">
            <w:pPr>
              <w:jc w:val="center"/>
              <w:rPr>
                <w:b/>
              </w:rPr>
            </w:pPr>
            <w:r>
              <w:rPr>
                <w:b/>
              </w:rPr>
              <w:t>ΠΕΡΙΦΕΡΙΑΚΗ Δ/ΝΣΗ  Α/</w:t>
            </w:r>
            <w:proofErr w:type="spellStart"/>
            <w:r>
              <w:rPr>
                <w:b/>
              </w:rPr>
              <w:t>θμιας</w:t>
            </w:r>
            <w:proofErr w:type="spellEnd"/>
            <w:r>
              <w:rPr>
                <w:b/>
              </w:rPr>
              <w:t xml:space="preserve"> &amp; Β/</w:t>
            </w:r>
            <w:proofErr w:type="spellStart"/>
            <w:r>
              <w:rPr>
                <w:b/>
              </w:rPr>
              <w:t>θμιας</w:t>
            </w:r>
            <w:proofErr w:type="spellEnd"/>
            <w:r>
              <w:rPr>
                <w:b/>
              </w:rPr>
              <w:t xml:space="preserve"> ΕΚΠ/ΣΗΣ ΔΥΤΙΚΗΣ ΜΑΚΕΔΟΝΙΑΣ</w:t>
            </w:r>
          </w:p>
          <w:p w:rsidR="00055441" w:rsidRDefault="00055441" w:rsidP="0001544F">
            <w:pPr>
              <w:jc w:val="center"/>
              <w:rPr>
                <w:b/>
              </w:rPr>
            </w:pPr>
            <w:r>
              <w:rPr>
                <w:b/>
              </w:rPr>
              <w:t>Δ/ΝΣΗ Β/</w:t>
            </w:r>
            <w:proofErr w:type="spellStart"/>
            <w:r>
              <w:rPr>
                <w:b/>
              </w:rPr>
              <w:t>θμιας</w:t>
            </w:r>
            <w:proofErr w:type="spellEnd"/>
            <w:r>
              <w:rPr>
                <w:b/>
              </w:rPr>
              <w:t xml:space="preserve"> ΕΚΠ/ΣΗΣ ΚΑΣΤΟΡΙΑΣ</w:t>
            </w:r>
          </w:p>
          <w:p w:rsidR="00055441" w:rsidRDefault="00055441" w:rsidP="0001544F">
            <w:pPr>
              <w:jc w:val="center"/>
              <w:rPr>
                <w:b/>
              </w:rPr>
            </w:pPr>
            <w:r>
              <w:rPr>
                <w:b/>
              </w:rPr>
              <w:t>1ο ΓΥΜΝΑΣΙΟ ΑΡΓΟΥΣ ΟΡΕΣΤΙΚΟΥ</w:t>
            </w:r>
          </w:p>
        </w:tc>
        <w:tc>
          <w:tcPr>
            <w:tcW w:w="1050" w:type="dxa"/>
            <w:shd w:val="clear" w:color="auto" w:fill="auto"/>
          </w:tcPr>
          <w:p w:rsidR="00055441" w:rsidRDefault="00055441" w:rsidP="00AC2D7A">
            <w:pPr>
              <w:snapToGrid w:val="0"/>
              <w:rPr>
                <w:b/>
              </w:rPr>
            </w:pPr>
          </w:p>
        </w:tc>
        <w:tc>
          <w:tcPr>
            <w:tcW w:w="4528" w:type="dxa"/>
            <w:shd w:val="clear" w:color="auto" w:fill="auto"/>
          </w:tcPr>
          <w:p w:rsidR="00055441" w:rsidRDefault="00055441" w:rsidP="00AC2D7A">
            <w:pPr>
              <w:tabs>
                <w:tab w:val="left" w:pos="317"/>
              </w:tabs>
              <w:snapToGrid w:val="0"/>
              <w:rPr>
                <w:b/>
              </w:rPr>
            </w:pPr>
          </w:p>
          <w:p w:rsidR="00055441" w:rsidRDefault="00055441" w:rsidP="00AC2D7A">
            <w:pPr>
              <w:tabs>
                <w:tab w:val="left" w:pos="317"/>
              </w:tabs>
              <w:rPr>
                <w:b/>
              </w:rPr>
            </w:pPr>
          </w:p>
          <w:p w:rsidR="00055441" w:rsidRDefault="00055441" w:rsidP="00AC2D7A">
            <w:pPr>
              <w:tabs>
                <w:tab w:val="left" w:pos="317"/>
              </w:tabs>
              <w:rPr>
                <w:b/>
              </w:rPr>
            </w:pPr>
            <w:r>
              <w:rPr>
                <w:b/>
              </w:rPr>
              <w:t xml:space="preserve">      Άργος Ορεστικό,   </w:t>
            </w:r>
            <w:r w:rsidRPr="00055441">
              <w:rPr>
                <w:b/>
              </w:rPr>
              <w:t>09/</w:t>
            </w:r>
            <w:r>
              <w:rPr>
                <w:b/>
              </w:rPr>
              <w:t>0</w:t>
            </w:r>
            <w:r w:rsidRPr="00055441">
              <w:rPr>
                <w:b/>
              </w:rPr>
              <w:t>3/</w:t>
            </w:r>
            <w:r>
              <w:rPr>
                <w:b/>
              </w:rPr>
              <w:t>2016</w:t>
            </w:r>
            <w:r w:rsidRPr="00F37338">
              <w:rPr>
                <w:b/>
              </w:rPr>
              <w:t xml:space="preserve"> </w:t>
            </w:r>
          </w:p>
          <w:p w:rsidR="00055441" w:rsidRPr="00055441" w:rsidRDefault="00055441" w:rsidP="00AC2D7A">
            <w:pPr>
              <w:rPr>
                <w:b/>
              </w:rPr>
            </w:pPr>
            <w:r>
              <w:rPr>
                <w:b/>
              </w:rPr>
              <w:t xml:space="preserve">      Αρ. </w:t>
            </w:r>
            <w:proofErr w:type="spellStart"/>
            <w:r>
              <w:rPr>
                <w:b/>
              </w:rPr>
              <w:t>Πρωτ</w:t>
            </w:r>
            <w:proofErr w:type="spellEnd"/>
            <w:r>
              <w:rPr>
                <w:b/>
              </w:rPr>
              <w:t xml:space="preserve"> :  Φ</w:t>
            </w:r>
            <w:r w:rsidRPr="00F37338">
              <w:rPr>
                <w:b/>
              </w:rPr>
              <w:t>.</w:t>
            </w:r>
            <w:r>
              <w:rPr>
                <w:b/>
              </w:rPr>
              <w:t xml:space="preserve">23 </w:t>
            </w:r>
            <w:r w:rsidRPr="00F37338">
              <w:rPr>
                <w:b/>
              </w:rPr>
              <w:t>/</w:t>
            </w:r>
            <w:r w:rsidR="0001544F">
              <w:rPr>
                <w:b/>
              </w:rPr>
              <w:t>130</w:t>
            </w:r>
            <w:r w:rsidRPr="00F37338">
              <w:rPr>
                <w:b/>
              </w:rPr>
              <w:t xml:space="preserve"> </w:t>
            </w:r>
          </w:p>
          <w:p w:rsidR="00055441" w:rsidRDefault="00055441" w:rsidP="00AC2D7A">
            <w:pPr>
              <w:rPr>
                <w:b/>
              </w:rPr>
            </w:pPr>
            <w:r>
              <w:rPr>
                <w:b/>
              </w:rPr>
              <w:t xml:space="preserve">    </w:t>
            </w:r>
          </w:p>
          <w:p w:rsidR="00055441" w:rsidRDefault="00055441" w:rsidP="00AC2D7A">
            <w:pPr>
              <w:rPr>
                <w:b/>
              </w:rPr>
            </w:pPr>
          </w:p>
        </w:tc>
      </w:tr>
      <w:tr w:rsidR="00055441" w:rsidTr="00AC2D7A">
        <w:tc>
          <w:tcPr>
            <w:tcW w:w="5010" w:type="dxa"/>
            <w:shd w:val="clear" w:color="auto" w:fill="auto"/>
          </w:tcPr>
          <w:p w:rsidR="00055441" w:rsidRDefault="00055441" w:rsidP="0001544F">
            <w:pPr>
              <w:snapToGrid w:val="0"/>
              <w:ind w:right="-341"/>
              <w:jc w:val="center"/>
            </w:pPr>
            <w:r>
              <w:t>Παύλου Μελά 2, Άργος Ορεστικό, Τ.Κ. 52200</w:t>
            </w:r>
          </w:p>
          <w:p w:rsidR="00055441" w:rsidRDefault="00055441" w:rsidP="0001544F">
            <w:pPr>
              <w:jc w:val="center"/>
            </w:pPr>
            <w:r>
              <w:t>Υπεύθυνος : Αργύριος Αναστασόπουλος</w:t>
            </w:r>
          </w:p>
          <w:p w:rsidR="00055441" w:rsidRPr="00F37338" w:rsidRDefault="00055441" w:rsidP="0001544F">
            <w:pPr>
              <w:jc w:val="center"/>
            </w:pPr>
            <w:proofErr w:type="spellStart"/>
            <w:r>
              <w:t>Τηλ</w:t>
            </w:r>
            <w:proofErr w:type="spellEnd"/>
            <w:r>
              <w:t>.: 24670-42262 &amp; 24670-42764</w:t>
            </w:r>
          </w:p>
          <w:p w:rsidR="00055441" w:rsidRPr="00F37338" w:rsidRDefault="00055441" w:rsidP="0001544F">
            <w:pPr>
              <w:jc w:val="center"/>
            </w:pPr>
            <w:r>
              <w:rPr>
                <w:lang w:val="en-US"/>
              </w:rPr>
              <w:t>Fax</w:t>
            </w:r>
            <w:r w:rsidRPr="00F37338">
              <w:t xml:space="preserve"> : </w:t>
            </w:r>
            <w:r>
              <w:t>24670-42652 &amp; 42562</w:t>
            </w:r>
          </w:p>
          <w:p w:rsidR="00055441" w:rsidRPr="00F37338" w:rsidRDefault="00055441" w:rsidP="0001544F">
            <w:pPr>
              <w:jc w:val="center"/>
              <w:rPr>
                <w:lang w:val="en-US"/>
              </w:rPr>
            </w:pPr>
            <w:r>
              <w:rPr>
                <w:lang w:val="en-US"/>
              </w:rPr>
              <w:t>E</w:t>
            </w:r>
            <w:r w:rsidRPr="00F37338">
              <w:rPr>
                <w:lang w:val="en-US"/>
              </w:rPr>
              <w:t>-</w:t>
            </w:r>
            <w:r>
              <w:rPr>
                <w:lang w:val="en-US"/>
              </w:rPr>
              <w:t>mail</w:t>
            </w:r>
            <w:r w:rsidRPr="00F37338">
              <w:rPr>
                <w:lang w:val="en-US"/>
              </w:rPr>
              <w:t xml:space="preserve">: </w:t>
            </w:r>
            <w:hyperlink r:id="rId6" w:history="1">
              <w:r>
                <w:rPr>
                  <w:rStyle w:val="-"/>
                  <w:lang w:val="en-US"/>
                </w:rPr>
                <w:t>mail@1gym-argous.kas.sch.gr</w:t>
              </w:r>
            </w:hyperlink>
          </w:p>
          <w:p w:rsidR="00055441" w:rsidRPr="00F37338" w:rsidRDefault="00055441" w:rsidP="0001544F">
            <w:pPr>
              <w:jc w:val="center"/>
              <w:rPr>
                <w:lang w:val="en-US"/>
              </w:rPr>
            </w:pPr>
          </w:p>
        </w:tc>
        <w:tc>
          <w:tcPr>
            <w:tcW w:w="1050" w:type="dxa"/>
            <w:shd w:val="clear" w:color="auto" w:fill="auto"/>
          </w:tcPr>
          <w:p w:rsidR="00055441" w:rsidRPr="00F37338" w:rsidRDefault="00055441" w:rsidP="00AC2D7A">
            <w:pPr>
              <w:snapToGrid w:val="0"/>
              <w:rPr>
                <w:lang w:val="en-US"/>
              </w:rPr>
            </w:pPr>
          </w:p>
        </w:tc>
        <w:tc>
          <w:tcPr>
            <w:tcW w:w="4528" w:type="dxa"/>
            <w:shd w:val="clear" w:color="auto" w:fill="auto"/>
          </w:tcPr>
          <w:p w:rsidR="00055441" w:rsidRDefault="00055441" w:rsidP="00AC2D7A">
            <w:pPr>
              <w:snapToGrid w:val="0"/>
            </w:pPr>
            <w:r>
              <w:t>ΠΡΟΣ : ΔΔΕ Καστοριάς</w:t>
            </w:r>
          </w:p>
          <w:p w:rsidR="00055441" w:rsidRDefault="00055441" w:rsidP="00AC2D7A"/>
          <w:p w:rsidR="00055441" w:rsidRDefault="00055441" w:rsidP="00AC2D7A">
            <w:r>
              <w:t>ΚΟΙΝ. : Γραφεία Γενικού Τουρισμού</w:t>
            </w:r>
          </w:p>
        </w:tc>
      </w:tr>
    </w:tbl>
    <w:p w:rsidR="00055441" w:rsidRDefault="00055441" w:rsidP="00055441"/>
    <w:p w:rsidR="00055441" w:rsidRDefault="00055441" w:rsidP="00055441"/>
    <w:p w:rsidR="00055441" w:rsidRDefault="00055441" w:rsidP="00055441">
      <w:pPr>
        <w:jc w:val="both"/>
        <w:rPr>
          <w:b/>
          <w:sz w:val="28"/>
          <w:szCs w:val="28"/>
        </w:rPr>
      </w:pPr>
      <w:r>
        <w:rPr>
          <w:b/>
          <w:sz w:val="28"/>
          <w:szCs w:val="28"/>
        </w:rPr>
        <w:t>ΘΕΜΑ:</w:t>
      </w:r>
      <w:r>
        <w:rPr>
          <w:sz w:val="28"/>
          <w:szCs w:val="28"/>
        </w:rPr>
        <w:t xml:space="preserve"> «</w:t>
      </w:r>
      <w:r>
        <w:rPr>
          <w:b/>
        </w:rPr>
        <w:t>Πρόσκληση εκδήλωσης ενδιαφέροντος για κατάθεση οικονομικής προσφοράς σχετικά με την μετάβαση του 1</w:t>
      </w:r>
      <w:r>
        <w:rPr>
          <w:b/>
          <w:vertAlign w:val="superscript"/>
        </w:rPr>
        <w:t>ου</w:t>
      </w:r>
      <w:r>
        <w:rPr>
          <w:b/>
        </w:rPr>
        <w:t xml:space="preserve"> Γυμνασίου Άργους Ορεστικού στην Κοζάνη προκειμένου να συμμετάσχουν οι μαθητές στη </w:t>
      </w:r>
      <w:proofErr w:type="spellStart"/>
      <w:r>
        <w:rPr>
          <w:b/>
        </w:rPr>
        <w:t>Μαθητιάδα</w:t>
      </w:r>
      <w:proofErr w:type="spellEnd"/>
      <w:r>
        <w:rPr>
          <w:b/>
        </w:rPr>
        <w:t>, στις 6 Απριλίου 2016».</w:t>
      </w:r>
    </w:p>
    <w:p w:rsidR="00055441" w:rsidRDefault="00055441" w:rsidP="00055441">
      <w:pPr>
        <w:rPr>
          <w:b/>
          <w:sz w:val="28"/>
          <w:szCs w:val="28"/>
        </w:rPr>
      </w:pPr>
    </w:p>
    <w:p w:rsidR="00055441" w:rsidRDefault="00055441" w:rsidP="00055441">
      <w:pPr>
        <w:jc w:val="both"/>
        <w:rPr>
          <w:b/>
          <w:sz w:val="28"/>
          <w:szCs w:val="28"/>
        </w:rPr>
      </w:pPr>
      <w:proofErr w:type="spellStart"/>
      <w:r>
        <w:rPr>
          <w:b/>
          <w:bCs/>
          <w:sz w:val="28"/>
          <w:szCs w:val="28"/>
        </w:rPr>
        <w:t>Σχετ</w:t>
      </w:r>
      <w:proofErr w:type="spellEnd"/>
      <w:r>
        <w:rPr>
          <w:b/>
          <w:bCs/>
          <w:sz w:val="28"/>
          <w:szCs w:val="28"/>
        </w:rPr>
        <w:t>.:</w:t>
      </w:r>
      <w:r>
        <w:rPr>
          <w:sz w:val="28"/>
          <w:szCs w:val="28"/>
        </w:rPr>
        <w:t xml:space="preserve"> Υ.Α. 129287/Γ2/2011 (ΦΕΚ 2769/τ.Β΄/02-12-2011) με θέμα «Εκδρομές – Μετακινήσεις μαθητών Δημόσιων και Ιδιωτικών σχολείων Δευτεροβάθμιας Εκπαίδευσης εντός και εκτός της χώρας».</w:t>
      </w:r>
    </w:p>
    <w:p w:rsidR="00055441" w:rsidRDefault="00055441" w:rsidP="00055441">
      <w:pPr>
        <w:jc w:val="both"/>
        <w:rPr>
          <w:b/>
          <w:sz w:val="28"/>
          <w:szCs w:val="28"/>
        </w:rPr>
      </w:pPr>
    </w:p>
    <w:p w:rsidR="00055441" w:rsidRDefault="00055441" w:rsidP="00055441">
      <w:pPr>
        <w:jc w:val="both"/>
        <w:rPr>
          <w:bCs/>
          <w:sz w:val="28"/>
          <w:szCs w:val="28"/>
        </w:rPr>
      </w:pPr>
      <w:proofErr w:type="gramStart"/>
      <w:r>
        <w:rPr>
          <w:bCs/>
          <w:sz w:val="28"/>
          <w:szCs w:val="28"/>
          <w:lang w:val="en-US"/>
        </w:rPr>
        <w:t>To</w:t>
      </w:r>
      <w:r>
        <w:rPr>
          <w:bCs/>
          <w:sz w:val="28"/>
          <w:szCs w:val="28"/>
        </w:rPr>
        <w:t xml:space="preserve"> 1</w:t>
      </w:r>
      <w:r>
        <w:rPr>
          <w:bCs/>
          <w:sz w:val="28"/>
          <w:szCs w:val="28"/>
          <w:vertAlign w:val="superscript"/>
        </w:rPr>
        <w:t>ο</w:t>
      </w:r>
      <w:r>
        <w:rPr>
          <w:bCs/>
          <w:sz w:val="28"/>
          <w:szCs w:val="28"/>
        </w:rPr>
        <w:t xml:space="preserve"> Γυμνάσιο Άργους Ορεστικού προτίθεται να πραγματοποιήσει μετάβαση στην Κοζάνη την Τετάρτη 6 Απριλίου 2016 προκειμένου να συμμετάσχουν οι μαθητές στη </w:t>
      </w:r>
      <w:proofErr w:type="spellStart"/>
      <w:r>
        <w:rPr>
          <w:bCs/>
          <w:sz w:val="28"/>
          <w:szCs w:val="28"/>
        </w:rPr>
        <w:t>Μαθητιάδα</w:t>
      </w:r>
      <w:proofErr w:type="spellEnd"/>
      <w:r>
        <w:rPr>
          <w:bCs/>
          <w:sz w:val="28"/>
          <w:szCs w:val="28"/>
        </w:rPr>
        <w:t xml:space="preserve"> 2016.</w:t>
      </w:r>
      <w:proofErr w:type="gramEnd"/>
      <w:r>
        <w:rPr>
          <w:bCs/>
          <w:sz w:val="28"/>
          <w:szCs w:val="28"/>
        </w:rPr>
        <w:t xml:space="preserve"> Θα συμμετέχουν 47 μαθητές όλων των τάξεων και 3 συνοδοί καθηγητές. </w:t>
      </w:r>
    </w:p>
    <w:p w:rsidR="00055441" w:rsidRDefault="00055441" w:rsidP="00055441">
      <w:pPr>
        <w:jc w:val="both"/>
        <w:rPr>
          <w:bCs/>
          <w:sz w:val="28"/>
          <w:szCs w:val="28"/>
        </w:rPr>
      </w:pPr>
    </w:p>
    <w:p w:rsidR="00055441" w:rsidRDefault="00055441" w:rsidP="00055441">
      <w:pPr>
        <w:jc w:val="both"/>
        <w:rPr>
          <w:sz w:val="28"/>
          <w:szCs w:val="28"/>
        </w:rPr>
      </w:pPr>
      <w:r>
        <w:rPr>
          <w:bCs/>
          <w:sz w:val="28"/>
          <w:szCs w:val="28"/>
        </w:rPr>
        <w:t>Προκειμένου να επιλεγεί το ταξιδιωτικό γραφείο που θα οργανώσει την παραπάνω μετακίνηση, καλούμε</w:t>
      </w:r>
      <w:r>
        <w:rPr>
          <w:b/>
          <w:bCs/>
          <w:sz w:val="28"/>
          <w:szCs w:val="28"/>
        </w:rPr>
        <w:t xml:space="preserve"> </w:t>
      </w:r>
      <w:r>
        <w:rPr>
          <w:sz w:val="28"/>
          <w:szCs w:val="28"/>
        </w:rPr>
        <w:t>τα Γραφεία Γενικού Τουρισμού με ειδικό σήμα και άδεια λειτουργίας από τον ΕΟΤ σε ισχύ, να καταθέσουν στο 1</w:t>
      </w:r>
      <w:r>
        <w:rPr>
          <w:sz w:val="28"/>
          <w:szCs w:val="28"/>
          <w:vertAlign w:val="superscript"/>
        </w:rPr>
        <w:t>ο</w:t>
      </w:r>
      <w:r>
        <w:rPr>
          <w:sz w:val="28"/>
          <w:szCs w:val="28"/>
        </w:rPr>
        <w:t xml:space="preserve"> Γυμνάσιο Άργους Ορεστικού (</w:t>
      </w:r>
      <w:r>
        <w:rPr>
          <w:b/>
          <w:bCs/>
          <w:sz w:val="28"/>
          <w:szCs w:val="28"/>
        </w:rPr>
        <w:t>Παύλου Μελά 2,</w:t>
      </w:r>
      <w:r>
        <w:rPr>
          <w:rFonts w:ascii="Arial" w:hAnsi="Arial" w:cs="Arial"/>
          <w:b/>
          <w:bCs/>
        </w:rPr>
        <w:t xml:space="preserve">  Τ.Κ. 52200 Άργος Ορεστικό,</w:t>
      </w:r>
      <w:r>
        <w:rPr>
          <w:sz w:val="28"/>
          <w:szCs w:val="28"/>
        </w:rPr>
        <w:t xml:space="preserve"> </w:t>
      </w:r>
      <w:proofErr w:type="spellStart"/>
      <w:r>
        <w:rPr>
          <w:b/>
          <w:bCs/>
          <w:sz w:val="28"/>
          <w:szCs w:val="28"/>
        </w:rPr>
        <w:t>τηλ</w:t>
      </w:r>
      <w:proofErr w:type="spellEnd"/>
      <w:r>
        <w:rPr>
          <w:b/>
          <w:bCs/>
          <w:sz w:val="28"/>
          <w:szCs w:val="28"/>
        </w:rPr>
        <w:t>.: 24670-42262</w:t>
      </w:r>
      <w:r>
        <w:rPr>
          <w:sz w:val="28"/>
          <w:szCs w:val="28"/>
        </w:rPr>
        <w:t xml:space="preserve">) σφραγισμένη προσφορά μέχρι την </w:t>
      </w:r>
      <w:r>
        <w:rPr>
          <w:b/>
          <w:color w:val="000000"/>
          <w:sz w:val="28"/>
          <w:szCs w:val="28"/>
          <w:u w:val="single"/>
        </w:rPr>
        <w:t>Πέμπτη 17 Μαρτίου 2016</w:t>
      </w:r>
      <w:r>
        <w:rPr>
          <w:b/>
          <w:sz w:val="28"/>
          <w:szCs w:val="28"/>
          <w:u w:val="single"/>
        </w:rPr>
        <w:t xml:space="preserve"> και ώρα 12:00,</w:t>
      </w:r>
      <w:r>
        <w:rPr>
          <w:sz w:val="28"/>
          <w:szCs w:val="28"/>
        </w:rPr>
        <w:t xml:space="preserve"> στην οποία θα πρέπει να αναφέρεται η τελική συνολική τιμή της εκδρομής (με ΦΠΑ) καθώς και η τιμή ανά μαθητή.</w:t>
      </w:r>
    </w:p>
    <w:p w:rsidR="00055441" w:rsidRDefault="00055441" w:rsidP="00055441">
      <w:pPr>
        <w:pStyle w:val="Web"/>
        <w:jc w:val="both"/>
        <w:rPr>
          <w:sz w:val="28"/>
          <w:szCs w:val="28"/>
        </w:rPr>
      </w:pPr>
      <w:r>
        <w:rPr>
          <w:sz w:val="28"/>
          <w:szCs w:val="28"/>
        </w:rPr>
        <w:t>Οι προσφορές θα ανοιχτούν αμέσως μετά τη λήξη της προθεσμίας και δίνεται η δυνατότητα στους ενδιαφερόμενους να παραβρεθούν. Εκπρόθεσμες προσφορές δεν θα ληφθούν υπόψη.</w:t>
      </w:r>
    </w:p>
    <w:p w:rsidR="00055441" w:rsidRDefault="00055441" w:rsidP="00055441">
      <w:pPr>
        <w:spacing w:line="276" w:lineRule="auto"/>
        <w:ind w:firstLine="567"/>
        <w:jc w:val="both"/>
        <w:rPr>
          <w:sz w:val="28"/>
          <w:szCs w:val="28"/>
        </w:rPr>
      </w:pPr>
      <w:r>
        <w:rPr>
          <w:sz w:val="28"/>
          <w:szCs w:val="28"/>
        </w:rPr>
        <w:t>Για τη σύνταξη της προσφοράς αυτής, σας ενημερώνουμε τα εξής:</w:t>
      </w:r>
    </w:p>
    <w:p w:rsidR="00055441" w:rsidRDefault="00055441" w:rsidP="00055441">
      <w:pPr>
        <w:numPr>
          <w:ilvl w:val="0"/>
          <w:numId w:val="1"/>
        </w:numPr>
        <w:suppressAutoHyphens w:val="0"/>
        <w:spacing w:line="276" w:lineRule="auto"/>
        <w:jc w:val="both"/>
        <w:rPr>
          <w:sz w:val="28"/>
          <w:szCs w:val="28"/>
        </w:rPr>
      </w:pPr>
      <w:r>
        <w:rPr>
          <w:sz w:val="28"/>
          <w:szCs w:val="28"/>
        </w:rPr>
        <w:t>Αναχώρηση: Χώρος  1ο Γυμνάσιο Άργους Ορεστικού.</w:t>
      </w:r>
    </w:p>
    <w:p w:rsidR="00055441" w:rsidRDefault="00055441" w:rsidP="00055441">
      <w:pPr>
        <w:numPr>
          <w:ilvl w:val="0"/>
          <w:numId w:val="1"/>
        </w:numPr>
        <w:suppressAutoHyphens w:val="0"/>
        <w:spacing w:line="276" w:lineRule="auto"/>
        <w:jc w:val="both"/>
        <w:rPr>
          <w:rFonts w:ascii="Arial" w:hAnsi="Arial" w:cs="Arial"/>
          <w:sz w:val="28"/>
          <w:szCs w:val="28"/>
        </w:rPr>
      </w:pPr>
      <w:r>
        <w:rPr>
          <w:sz w:val="28"/>
          <w:szCs w:val="28"/>
        </w:rPr>
        <w:t>Προορισμός: Κοζάνη</w:t>
      </w:r>
      <w:r>
        <w:rPr>
          <w:rFonts w:ascii="Arial" w:hAnsi="Arial" w:cs="Arial"/>
          <w:sz w:val="28"/>
          <w:szCs w:val="28"/>
        </w:rPr>
        <w:t xml:space="preserve"> και επιστροφή: </w:t>
      </w:r>
      <w:r>
        <w:rPr>
          <w:rFonts w:ascii="Arial" w:hAnsi="Arial" w:cs="Arial"/>
          <w:b/>
          <w:bCs/>
          <w:sz w:val="28"/>
          <w:szCs w:val="28"/>
          <w:u w:val="single"/>
        </w:rPr>
        <w:t>Οδικώς</w:t>
      </w:r>
    </w:p>
    <w:p w:rsidR="00055441" w:rsidRDefault="00055441" w:rsidP="00055441">
      <w:pPr>
        <w:numPr>
          <w:ilvl w:val="0"/>
          <w:numId w:val="1"/>
        </w:numPr>
        <w:suppressAutoHyphens w:val="0"/>
        <w:spacing w:line="276" w:lineRule="auto"/>
        <w:jc w:val="both"/>
        <w:rPr>
          <w:b/>
          <w:sz w:val="28"/>
          <w:szCs w:val="28"/>
          <w:u w:val="single"/>
        </w:rPr>
      </w:pPr>
      <w:r>
        <w:rPr>
          <w:rFonts w:ascii="Arial" w:hAnsi="Arial" w:cs="Arial"/>
          <w:sz w:val="28"/>
          <w:szCs w:val="28"/>
        </w:rPr>
        <w:t xml:space="preserve">Τρόπος μεταφοράς : </w:t>
      </w:r>
      <w:r>
        <w:rPr>
          <w:rFonts w:ascii="Arial" w:hAnsi="Arial" w:cs="Arial"/>
          <w:b/>
          <w:bCs/>
          <w:sz w:val="28"/>
          <w:szCs w:val="28"/>
          <w:u w:val="single"/>
        </w:rPr>
        <w:t>Λεωφορείο</w:t>
      </w:r>
      <w:r>
        <w:rPr>
          <w:rFonts w:ascii="Arial" w:hAnsi="Arial" w:cs="Arial"/>
          <w:sz w:val="28"/>
          <w:szCs w:val="28"/>
        </w:rPr>
        <w:t xml:space="preserve">.  </w:t>
      </w:r>
    </w:p>
    <w:p w:rsidR="00055441" w:rsidRDefault="00055441" w:rsidP="00055441">
      <w:pPr>
        <w:pStyle w:val="a3"/>
        <w:numPr>
          <w:ilvl w:val="0"/>
          <w:numId w:val="1"/>
        </w:numPr>
        <w:jc w:val="both"/>
        <w:rPr>
          <w:b/>
          <w:sz w:val="28"/>
          <w:szCs w:val="28"/>
          <w:u w:val="single"/>
        </w:rPr>
      </w:pPr>
      <w:r>
        <w:rPr>
          <w:b/>
          <w:sz w:val="28"/>
          <w:szCs w:val="28"/>
          <w:u w:val="single"/>
        </w:rPr>
        <w:t xml:space="preserve">Αναχώρηση: Τετάρτη 6 Απριλίου 2016 και ώρα 8:30 </w:t>
      </w:r>
      <w:proofErr w:type="spellStart"/>
      <w:r>
        <w:rPr>
          <w:b/>
          <w:sz w:val="28"/>
          <w:szCs w:val="28"/>
          <w:u w:val="single"/>
        </w:rPr>
        <w:t>π.μ</w:t>
      </w:r>
      <w:proofErr w:type="spellEnd"/>
      <w:r>
        <w:rPr>
          <w:b/>
          <w:sz w:val="28"/>
          <w:szCs w:val="28"/>
          <w:u w:val="single"/>
        </w:rPr>
        <w:t>.</w:t>
      </w:r>
    </w:p>
    <w:p w:rsidR="00055441" w:rsidRDefault="00055441" w:rsidP="00055441">
      <w:pPr>
        <w:pStyle w:val="a3"/>
        <w:numPr>
          <w:ilvl w:val="0"/>
          <w:numId w:val="1"/>
        </w:numPr>
        <w:jc w:val="both"/>
        <w:rPr>
          <w:sz w:val="28"/>
          <w:szCs w:val="28"/>
        </w:rPr>
      </w:pPr>
      <w:r>
        <w:rPr>
          <w:b/>
          <w:sz w:val="28"/>
          <w:szCs w:val="28"/>
          <w:u w:val="single"/>
        </w:rPr>
        <w:lastRenderedPageBreak/>
        <w:t>Επιστροφή: Τ</w:t>
      </w:r>
      <w:r w:rsidR="009B598C">
        <w:rPr>
          <w:b/>
          <w:sz w:val="28"/>
          <w:szCs w:val="28"/>
          <w:u w:val="single"/>
        </w:rPr>
        <w:t xml:space="preserve">ετάρτη 6 Απριλίου 2016 και ώρα </w:t>
      </w:r>
      <w:r w:rsidR="009B598C" w:rsidRPr="009B598C">
        <w:rPr>
          <w:b/>
          <w:sz w:val="28"/>
          <w:szCs w:val="28"/>
          <w:u w:val="single"/>
        </w:rPr>
        <w:t>8</w:t>
      </w:r>
      <w:r>
        <w:rPr>
          <w:b/>
          <w:sz w:val="28"/>
          <w:szCs w:val="28"/>
          <w:u w:val="single"/>
        </w:rPr>
        <w:t xml:space="preserve">.00 </w:t>
      </w:r>
      <w:proofErr w:type="spellStart"/>
      <w:r>
        <w:rPr>
          <w:b/>
          <w:sz w:val="28"/>
          <w:szCs w:val="28"/>
          <w:u w:val="single"/>
        </w:rPr>
        <w:t>μ.μ</w:t>
      </w:r>
      <w:proofErr w:type="spellEnd"/>
      <w:r>
        <w:rPr>
          <w:b/>
          <w:sz w:val="28"/>
          <w:szCs w:val="28"/>
          <w:u w:val="single"/>
        </w:rPr>
        <w:t>.</w:t>
      </w:r>
      <w:r>
        <w:rPr>
          <w:sz w:val="28"/>
          <w:szCs w:val="28"/>
        </w:rPr>
        <w:t>, στο χώρο του σχολείου.</w:t>
      </w:r>
    </w:p>
    <w:p w:rsidR="00055441" w:rsidRDefault="00055441" w:rsidP="00055441">
      <w:pPr>
        <w:numPr>
          <w:ilvl w:val="0"/>
          <w:numId w:val="1"/>
        </w:numPr>
        <w:suppressAutoHyphens w:val="0"/>
        <w:jc w:val="both"/>
        <w:rPr>
          <w:sz w:val="28"/>
          <w:szCs w:val="28"/>
        </w:rPr>
      </w:pPr>
      <w:r>
        <w:rPr>
          <w:sz w:val="28"/>
          <w:szCs w:val="28"/>
        </w:rPr>
        <w:t>Ασφάλεια: Εκτός από την υποχρεωτική Ασφάλιση Αστικής Επαγγελματικής Ευθύνης Διοργανωτή καθώς και πρόσθετη ασφάλιση που καλύπτει τα έξοδα σε περίπτωση ατυχήματος ή ασθένειας μαθητή ή συνοδού καθηγητή.</w:t>
      </w:r>
    </w:p>
    <w:p w:rsidR="00055441" w:rsidRDefault="00055441" w:rsidP="00055441">
      <w:pPr>
        <w:numPr>
          <w:ilvl w:val="0"/>
          <w:numId w:val="1"/>
        </w:numPr>
        <w:jc w:val="both"/>
        <w:rPr>
          <w:sz w:val="28"/>
          <w:szCs w:val="28"/>
        </w:rPr>
      </w:pPr>
      <w:r>
        <w:rPr>
          <w:sz w:val="28"/>
          <w:szCs w:val="28"/>
        </w:rPr>
        <w:t>Παρακαλούμε επίσης, κατά τη σύνταξη της προσφοράς να λάβετε υπόψη σας και τα εξής:</w:t>
      </w:r>
    </w:p>
    <w:p w:rsidR="00055441" w:rsidRDefault="00055441" w:rsidP="00055441">
      <w:pPr>
        <w:jc w:val="both"/>
        <w:rPr>
          <w:sz w:val="28"/>
          <w:szCs w:val="28"/>
        </w:rPr>
      </w:pPr>
    </w:p>
    <w:p w:rsidR="00055441" w:rsidRDefault="00055441" w:rsidP="00055441">
      <w:pPr>
        <w:numPr>
          <w:ilvl w:val="1"/>
          <w:numId w:val="1"/>
        </w:numPr>
        <w:jc w:val="both"/>
        <w:rPr>
          <w:sz w:val="28"/>
          <w:szCs w:val="28"/>
        </w:rPr>
      </w:pPr>
      <w:r>
        <w:rPr>
          <w:sz w:val="28"/>
          <w:szCs w:val="28"/>
        </w:rPr>
        <w:t>Η μετακίνηση των μαθητών θα γίνει με κλιματιζόμενο λεωφορείο που πληροί τις προδιαγραφές ασφαλούς μετακίνησης των μαθητών, βάσει της κείμενης σχετικής νομοθεσίας (πχ. ΚΤΕΟ, κατάσταση ελαστικών, κτλ)</w:t>
      </w:r>
    </w:p>
    <w:p w:rsidR="00055441" w:rsidRPr="00055441" w:rsidRDefault="00055441" w:rsidP="00055441">
      <w:pPr>
        <w:numPr>
          <w:ilvl w:val="1"/>
          <w:numId w:val="1"/>
        </w:numPr>
        <w:jc w:val="both"/>
        <w:rPr>
          <w:sz w:val="28"/>
          <w:szCs w:val="28"/>
        </w:rPr>
      </w:pPr>
      <w:r>
        <w:rPr>
          <w:sz w:val="28"/>
          <w:szCs w:val="28"/>
        </w:rPr>
        <w:t>Με την προσφορά σας θα κατατεθεί υπεύθυνη δήλωση ότι διαθέτετε ειδικό σήμα και άδεια λειτουργίας από τον ΕΟΤ σε ισχύ.</w:t>
      </w:r>
    </w:p>
    <w:p w:rsidR="00055441" w:rsidRDefault="00055441" w:rsidP="00055441">
      <w:pPr>
        <w:numPr>
          <w:ilvl w:val="0"/>
          <w:numId w:val="1"/>
        </w:numPr>
        <w:jc w:val="both"/>
        <w:rPr>
          <w:sz w:val="28"/>
          <w:szCs w:val="28"/>
        </w:rPr>
      </w:pPr>
      <w:r>
        <w:rPr>
          <w:sz w:val="28"/>
          <w:szCs w:val="28"/>
        </w:rPr>
        <w:t>Οι οδηγοί των λεωφορείων θα πρέπει να έχουν σε ισχύ όλα τα απαραίτητα έγγραφα και παραστατικά (Δίπλωμα οδήγησης, ρεπό κατά την εβδομάδα μετακίνησης κλπ.) τα οποία θα επιδεικνύονται κατά τον πρωινό έλεγχο πριν την αναχώρηση στα αρμόδια όργανα (Τροχαία).</w:t>
      </w:r>
    </w:p>
    <w:p w:rsidR="00055441" w:rsidRDefault="00055441" w:rsidP="00055441">
      <w:pPr>
        <w:suppressAutoHyphens w:val="0"/>
        <w:jc w:val="both"/>
        <w:rPr>
          <w:sz w:val="28"/>
          <w:szCs w:val="28"/>
        </w:rPr>
      </w:pPr>
    </w:p>
    <w:p w:rsidR="00055441" w:rsidRDefault="00055441" w:rsidP="00055441">
      <w:pPr>
        <w:jc w:val="both"/>
        <w:rPr>
          <w:b/>
          <w:i/>
          <w:sz w:val="28"/>
          <w:szCs w:val="28"/>
        </w:rPr>
      </w:pPr>
      <w:r>
        <w:rPr>
          <w:sz w:val="28"/>
          <w:szCs w:val="28"/>
        </w:rPr>
        <w:t>Το πρακτορείο που θα επιλεγεί, θα ενημερωθεί με τηλεφωνική επικοινωνία.</w:t>
      </w:r>
    </w:p>
    <w:p w:rsidR="00055441" w:rsidRDefault="00055441" w:rsidP="00055441">
      <w:pPr>
        <w:spacing w:line="360" w:lineRule="auto"/>
        <w:rPr>
          <w:b/>
          <w:bCs/>
          <w:sz w:val="28"/>
          <w:szCs w:val="28"/>
        </w:rPr>
      </w:pPr>
      <w:r>
        <w:rPr>
          <w:b/>
          <w:i/>
          <w:sz w:val="28"/>
          <w:szCs w:val="28"/>
        </w:rPr>
        <w:t xml:space="preserve"> </w:t>
      </w:r>
    </w:p>
    <w:p w:rsidR="00055441" w:rsidRDefault="00055441" w:rsidP="00055441">
      <w:pPr>
        <w:tabs>
          <w:tab w:val="left" w:pos="0"/>
        </w:tabs>
        <w:spacing w:line="400" w:lineRule="atLeast"/>
        <w:ind w:firstLine="5400"/>
        <w:rPr>
          <w:b/>
          <w:bCs/>
          <w:sz w:val="28"/>
          <w:szCs w:val="28"/>
        </w:rPr>
      </w:pPr>
      <w:r>
        <w:rPr>
          <w:b/>
          <w:bCs/>
          <w:sz w:val="28"/>
          <w:szCs w:val="28"/>
        </w:rPr>
        <w:t xml:space="preserve">      Ο Διευθυντής</w:t>
      </w:r>
    </w:p>
    <w:p w:rsidR="00055441" w:rsidRDefault="00055441" w:rsidP="00055441">
      <w:pPr>
        <w:tabs>
          <w:tab w:val="left" w:pos="0"/>
        </w:tabs>
        <w:spacing w:line="400" w:lineRule="atLeast"/>
        <w:ind w:firstLine="5400"/>
        <w:rPr>
          <w:b/>
          <w:bCs/>
          <w:sz w:val="28"/>
          <w:szCs w:val="28"/>
        </w:rPr>
      </w:pPr>
    </w:p>
    <w:p w:rsidR="00055441" w:rsidRDefault="00055441" w:rsidP="00055441">
      <w:pPr>
        <w:tabs>
          <w:tab w:val="left" w:pos="0"/>
        </w:tabs>
        <w:spacing w:line="400" w:lineRule="atLeast"/>
        <w:ind w:firstLine="4500"/>
        <w:rPr>
          <w:b/>
          <w:bCs/>
          <w:sz w:val="28"/>
          <w:szCs w:val="28"/>
        </w:rPr>
      </w:pPr>
      <w:r>
        <w:rPr>
          <w:b/>
          <w:bCs/>
          <w:sz w:val="28"/>
          <w:szCs w:val="28"/>
        </w:rPr>
        <w:t xml:space="preserve">         Αναστασόπουλος Αργύριος</w:t>
      </w:r>
    </w:p>
    <w:p w:rsidR="00055441" w:rsidRDefault="00055441" w:rsidP="00055441">
      <w:pPr>
        <w:tabs>
          <w:tab w:val="left" w:pos="0"/>
        </w:tabs>
        <w:spacing w:line="400" w:lineRule="atLeast"/>
        <w:ind w:firstLine="4500"/>
        <w:rPr>
          <w:b/>
          <w:bCs/>
          <w:sz w:val="28"/>
          <w:szCs w:val="28"/>
        </w:rPr>
      </w:pPr>
    </w:p>
    <w:p w:rsidR="005C3D90" w:rsidRDefault="005C3D90"/>
    <w:sectPr w:rsidR="005C3D90" w:rsidSect="00814BA0">
      <w:pgSz w:w="11906" w:h="16838"/>
      <w:pgMar w:top="1440" w:right="991" w:bottom="426"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b/>
        <w:bCs/>
        <w:sz w:val="28"/>
        <w:szCs w:val="28"/>
      </w:rPr>
    </w:lvl>
    <w:lvl w:ilvl="1">
      <w:start w:val="1"/>
      <w:numFmt w:val="bullet"/>
      <w:lvlText w:val=""/>
      <w:lvlJc w:val="left"/>
      <w:pPr>
        <w:tabs>
          <w:tab w:val="num" w:pos="1440"/>
        </w:tabs>
        <w:ind w:left="1440" w:hanging="360"/>
      </w:pPr>
      <w:rPr>
        <w:rFonts w:ascii="Symbol" w:hAnsi="Symbol"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055441"/>
    <w:rsid w:val="0001544F"/>
    <w:rsid w:val="00055441"/>
    <w:rsid w:val="005C3D90"/>
    <w:rsid w:val="00814BA0"/>
    <w:rsid w:val="009B59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44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55441"/>
    <w:rPr>
      <w:rFonts w:cs="Times New Roman"/>
      <w:color w:val="0000FF"/>
      <w:u w:val="single"/>
    </w:rPr>
  </w:style>
  <w:style w:type="paragraph" w:styleId="Web">
    <w:name w:val="Normal (Web)"/>
    <w:basedOn w:val="a"/>
    <w:rsid w:val="00055441"/>
    <w:pPr>
      <w:suppressAutoHyphens w:val="0"/>
      <w:spacing w:before="280" w:after="280"/>
    </w:pPr>
  </w:style>
  <w:style w:type="paragraph" w:styleId="a3">
    <w:name w:val="No Spacing"/>
    <w:qFormat/>
    <w:rsid w:val="00055441"/>
    <w:pPr>
      <w:suppressAutoHyphens/>
      <w:spacing w:after="0" w:line="240" w:lineRule="auto"/>
    </w:pPr>
    <w:rPr>
      <w:rFonts w:ascii="Times New Roman" w:eastAsia="Arial" w:hAnsi="Times New Roman" w:cs="Times New Roman"/>
      <w:sz w:val="24"/>
      <w:szCs w:val="24"/>
      <w:lang w:eastAsia="zh-CN"/>
    </w:rPr>
  </w:style>
  <w:style w:type="paragraph" w:styleId="a4">
    <w:name w:val="Balloon Text"/>
    <w:basedOn w:val="a"/>
    <w:link w:val="Char"/>
    <w:uiPriority w:val="99"/>
    <w:semiHidden/>
    <w:unhideWhenUsed/>
    <w:rsid w:val="00055441"/>
    <w:rPr>
      <w:rFonts w:ascii="Tahoma" w:hAnsi="Tahoma" w:cs="Tahoma"/>
      <w:sz w:val="16"/>
      <w:szCs w:val="16"/>
    </w:rPr>
  </w:style>
  <w:style w:type="character" w:customStyle="1" w:styleId="Char">
    <w:name w:val="Κείμενο πλαισίου Char"/>
    <w:basedOn w:val="a0"/>
    <w:link w:val="a4"/>
    <w:uiPriority w:val="99"/>
    <w:semiHidden/>
    <w:rsid w:val="00055441"/>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gym-nestor.kas.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489</Words>
  <Characters>2643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Γυμνάσιο Άργους</dc:creator>
  <cp:keywords/>
  <dc:description/>
  <cp:lastModifiedBy>email</cp:lastModifiedBy>
  <cp:revision>3</cp:revision>
  <dcterms:created xsi:type="dcterms:W3CDTF">2016-03-09T06:34:00Z</dcterms:created>
  <dcterms:modified xsi:type="dcterms:W3CDTF">2016-03-09T08:08:00Z</dcterms:modified>
</cp:coreProperties>
</file>